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CEF8E" w14:textId="3F016326" w:rsidR="00260E21" w:rsidRPr="00260E21" w:rsidRDefault="00260E21" w:rsidP="00260E21">
      <w:pPr>
        <w:spacing w:before="75" w:after="90"/>
        <w:jc w:val="center"/>
        <w:textAlignment w:val="baseline"/>
        <w:outlineLvl w:val="0"/>
        <w:rPr>
          <w:rFonts w:ascii="Roboto" w:eastAsia="Times New Roman" w:hAnsi="Roboto" w:cs="Times New Roman"/>
          <w:b/>
          <w:bCs/>
          <w:color w:val="000000"/>
          <w:kern w:val="36"/>
          <w:sz w:val="20"/>
          <w:szCs w:val="20"/>
          <w:u w:val="single"/>
          <w:lang w:eastAsia="en-GB"/>
        </w:rPr>
      </w:pPr>
      <w:r w:rsidRPr="00260E21">
        <w:rPr>
          <w:rFonts w:ascii="Roboto" w:eastAsia="Times New Roman" w:hAnsi="Roboto" w:cs="Times New Roman"/>
          <w:b/>
          <w:bCs/>
          <w:color w:val="000000"/>
          <w:kern w:val="36"/>
          <w:sz w:val="20"/>
          <w:szCs w:val="20"/>
          <w:u w:val="single"/>
          <w:lang w:eastAsia="en-GB"/>
        </w:rPr>
        <w:t>(An Article printed from Wire &amp; Cable India)</w:t>
      </w:r>
    </w:p>
    <w:p w14:paraId="0EEDCBE1" w14:textId="77777777" w:rsidR="00260E21" w:rsidRDefault="00260E21" w:rsidP="00260E21">
      <w:pPr>
        <w:spacing w:before="75" w:after="90"/>
        <w:textAlignment w:val="baseline"/>
        <w:outlineLvl w:val="0"/>
        <w:rPr>
          <w:rFonts w:ascii="Roboto" w:eastAsia="Times New Roman" w:hAnsi="Roboto" w:cs="Times New Roman"/>
          <w:b/>
          <w:bCs/>
          <w:color w:val="000000"/>
          <w:kern w:val="36"/>
          <w:sz w:val="32"/>
          <w:szCs w:val="32"/>
          <w:u w:val="single"/>
          <w:lang w:eastAsia="en-GB"/>
        </w:rPr>
      </w:pPr>
    </w:p>
    <w:p w14:paraId="4DD46EBF" w14:textId="3345918E" w:rsidR="00260E21" w:rsidRPr="00260E21" w:rsidRDefault="00260E21" w:rsidP="00260E21">
      <w:pPr>
        <w:spacing w:before="75" w:after="90"/>
        <w:textAlignment w:val="baseline"/>
        <w:outlineLvl w:val="0"/>
        <w:rPr>
          <w:rFonts w:ascii="Roboto" w:eastAsia="Times New Roman" w:hAnsi="Roboto" w:cs="Times New Roman"/>
          <w:b/>
          <w:bCs/>
          <w:color w:val="000000"/>
          <w:kern w:val="36"/>
          <w:sz w:val="32"/>
          <w:szCs w:val="32"/>
          <w:u w:val="single"/>
          <w:lang w:eastAsia="en-GB"/>
        </w:rPr>
      </w:pPr>
      <w:r w:rsidRPr="00260E21">
        <w:rPr>
          <w:rFonts w:ascii="Roboto" w:eastAsia="Times New Roman" w:hAnsi="Roboto" w:cs="Times New Roman"/>
          <w:b/>
          <w:bCs/>
          <w:color w:val="000000"/>
          <w:kern w:val="36"/>
          <w:sz w:val="32"/>
          <w:szCs w:val="32"/>
          <w:u w:val="single"/>
          <w:lang w:eastAsia="en-GB"/>
        </w:rPr>
        <w:t xml:space="preserve">Cross-linking of Wires &amp; Cables with Electron Beam (EB) </w:t>
      </w:r>
      <w:r w:rsidRPr="00260E21">
        <w:rPr>
          <w:rFonts w:ascii="Roboto" w:eastAsia="Times New Roman" w:hAnsi="Roboto" w:cs="Times New Roman"/>
          <w:b/>
          <w:bCs/>
          <w:color w:val="000000"/>
          <w:kern w:val="36"/>
          <w:sz w:val="32"/>
          <w:szCs w:val="32"/>
          <w:u w:val="single"/>
          <w:lang w:eastAsia="en-GB"/>
        </w:rPr>
        <w:t xml:space="preserve">     </w:t>
      </w:r>
      <w:r w:rsidRPr="00260E21">
        <w:rPr>
          <w:rFonts w:ascii="Roboto" w:eastAsia="Times New Roman" w:hAnsi="Roboto" w:cs="Times New Roman"/>
          <w:b/>
          <w:bCs/>
          <w:color w:val="000000"/>
          <w:kern w:val="36"/>
          <w:sz w:val="32"/>
          <w:szCs w:val="32"/>
          <w:u w:val="single"/>
          <w:lang w:eastAsia="en-GB"/>
        </w:rPr>
        <w:t>– A New Technology of Future</w:t>
      </w:r>
    </w:p>
    <w:p w14:paraId="248CF0B3" w14:textId="77777777" w:rsidR="00260E21" w:rsidRPr="00260E21" w:rsidRDefault="00260E21" w:rsidP="00260E21">
      <w:pPr>
        <w:shd w:val="clear" w:color="auto" w:fill="FFFFFF"/>
        <w:jc w:val="right"/>
        <w:textAlignment w:val="baseline"/>
        <w:rPr>
          <w:rFonts w:ascii="Arial" w:eastAsia="Times New Roman" w:hAnsi="Arial" w:cs="Arial"/>
          <w:color w:val="666666"/>
          <w:sz w:val="23"/>
          <w:szCs w:val="23"/>
          <w:lang w:eastAsia="en-GB"/>
        </w:rPr>
      </w:pPr>
      <w:proofErr w:type="spellStart"/>
      <w:r w:rsidRPr="00260E21">
        <w:rPr>
          <w:rFonts w:ascii="Arial" w:eastAsia="Times New Roman" w:hAnsi="Arial" w:cs="Arial"/>
          <w:b/>
          <w:bCs/>
          <w:i/>
          <w:iCs/>
          <w:color w:val="666666"/>
          <w:sz w:val="23"/>
          <w:szCs w:val="23"/>
          <w:bdr w:val="none" w:sz="0" w:space="0" w:color="auto" w:frame="1"/>
          <w:lang w:eastAsia="en-GB"/>
        </w:rPr>
        <w:t>Dr.</w:t>
      </w:r>
      <w:proofErr w:type="spellEnd"/>
      <w:r w:rsidRPr="00260E21">
        <w:rPr>
          <w:rFonts w:ascii="Arial" w:eastAsia="Times New Roman" w:hAnsi="Arial" w:cs="Arial"/>
          <w:b/>
          <w:bCs/>
          <w:i/>
          <w:iCs/>
          <w:color w:val="666666"/>
          <w:sz w:val="23"/>
          <w:szCs w:val="23"/>
          <w:bdr w:val="none" w:sz="0" w:space="0" w:color="auto" w:frame="1"/>
          <w:lang w:eastAsia="en-GB"/>
        </w:rPr>
        <w:t xml:space="preserve"> V. K. </w:t>
      </w:r>
      <w:proofErr w:type="spellStart"/>
      <w:r w:rsidRPr="00260E21">
        <w:rPr>
          <w:rFonts w:ascii="Arial" w:eastAsia="Times New Roman" w:hAnsi="Arial" w:cs="Arial"/>
          <w:b/>
          <w:bCs/>
          <w:i/>
          <w:iCs/>
          <w:color w:val="666666"/>
          <w:sz w:val="23"/>
          <w:szCs w:val="23"/>
          <w:bdr w:val="none" w:sz="0" w:space="0" w:color="auto" w:frame="1"/>
          <w:lang w:eastAsia="en-GB"/>
        </w:rPr>
        <w:t>Tikku</w:t>
      </w:r>
      <w:proofErr w:type="spellEnd"/>
      <w:r w:rsidRPr="00260E21">
        <w:rPr>
          <w:rFonts w:ascii="Arial" w:eastAsia="Times New Roman" w:hAnsi="Arial" w:cs="Arial"/>
          <w:b/>
          <w:bCs/>
          <w:i/>
          <w:iCs/>
          <w:color w:val="666666"/>
          <w:sz w:val="23"/>
          <w:szCs w:val="23"/>
          <w:bdr w:val="none" w:sz="0" w:space="0" w:color="auto" w:frame="1"/>
          <w:lang w:eastAsia="en-GB"/>
        </w:rPr>
        <w:t>, NEESON (Technical Consultant)</w:t>
      </w:r>
    </w:p>
    <w:p w14:paraId="4DFAD526" w14:textId="77777777" w:rsidR="00260E21" w:rsidRPr="00260E21" w:rsidRDefault="00260E21" w:rsidP="00260E21">
      <w:pPr>
        <w:shd w:val="clear" w:color="auto" w:fill="FFFFFF"/>
        <w:spacing w:after="255"/>
        <w:textAlignment w:val="baseline"/>
        <w:outlineLvl w:val="4"/>
        <w:rPr>
          <w:rFonts w:ascii="Roboto" w:eastAsia="Times New Roman" w:hAnsi="Roboto" w:cs="Times New Roman"/>
          <w:b/>
          <w:bCs/>
          <w:color w:val="000000"/>
          <w:sz w:val="20"/>
          <w:szCs w:val="20"/>
          <w:lang w:eastAsia="en-GB"/>
        </w:rPr>
      </w:pPr>
      <w:r w:rsidRPr="00260E21">
        <w:rPr>
          <w:rFonts w:ascii="Roboto" w:eastAsia="Times New Roman" w:hAnsi="Roboto" w:cs="Times New Roman"/>
          <w:b/>
          <w:bCs/>
          <w:color w:val="000000"/>
          <w:sz w:val="20"/>
          <w:szCs w:val="20"/>
          <w:lang w:eastAsia="en-GB"/>
        </w:rPr>
        <w:t>Introduction</w:t>
      </w:r>
    </w:p>
    <w:p w14:paraId="2ACFEFA4" w14:textId="77777777" w:rsidR="00260E21" w:rsidRPr="00260E21" w:rsidRDefault="00260E21" w:rsidP="00260E21">
      <w:pPr>
        <w:shd w:val="clear" w:color="auto" w:fill="FFFFFF"/>
        <w:spacing w:after="255"/>
        <w:jc w:val="both"/>
        <w:textAlignment w:val="baseline"/>
        <w:rPr>
          <w:rFonts w:ascii="Arial" w:eastAsia="Times New Roman" w:hAnsi="Arial" w:cs="Arial"/>
          <w:color w:val="666666"/>
          <w:sz w:val="23"/>
          <w:szCs w:val="23"/>
          <w:lang w:eastAsia="en-GB"/>
        </w:rPr>
      </w:pPr>
      <w:r w:rsidRPr="00260E21">
        <w:rPr>
          <w:rFonts w:ascii="Arial" w:eastAsia="Times New Roman" w:hAnsi="Arial" w:cs="Arial"/>
          <w:color w:val="666666"/>
          <w:sz w:val="23"/>
          <w:szCs w:val="23"/>
          <w:lang w:eastAsia="en-GB"/>
        </w:rPr>
        <w:t xml:space="preserve">The industrial applications of radiation processing in polymers, utilizing electron beam </w:t>
      </w:r>
      <w:r w:rsidRPr="00260E21">
        <w:rPr>
          <w:rFonts w:ascii="Arial" w:eastAsia="Times New Roman" w:hAnsi="Arial" w:cs="Arial"/>
          <w:color w:val="666666"/>
          <w:sz w:val="23"/>
          <w:szCs w:val="23"/>
          <w:lang w:eastAsia="en-GB"/>
        </w:rPr>
        <w:t xml:space="preserve">cross-linking, for modification and enhancement of polymeric properties has been well established over the past 80 years. Modification in polymeric structure of materials can be brought about either by conventional chemical means, usually involving silane or per-oxide or </w:t>
      </w:r>
      <w:r w:rsidRPr="00260E21">
        <w:rPr>
          <w:rFonts w:ascii="Arial" w:eastAsia="Times New Roman" w:hAnsi="Arial" w:cs="Arial"/>
          <w:b/>
          <w:bCs/>
          <w:color w:val="666666"/>
          <w:sz w:val="23"/>
          <w:szCs w:val="23"/>
          <w:lang w:eastAsia="en-GB"/>
        </w:rPr>
        <w:t>by exposure to ionizing radiation from energetic electrons from electron</w:t>
      </w:r>
      <w:r w:rsidRPr="00260E21">
        <w:rPr>
          <w:rFonts w:ascii="Arial" w:eastAsia="Times New Roman" w:hAnsi="Arial" w:cs="Arial"/>
          <w:color w:val="666666"/>
          <w:sz w:val="23"/>
          <w:szCs w:val="23"/>
          <w:lang w:eastAsia="en-GB"/>
        </w:rPr>
        <w:t xml:space="preserve"> </w:t>
      </w:r>
      <w:r w:rsidRPr="00260E21">
        <w:rPr>
          <w:rFonts w:ascii="Arial" w:eastAsia="Times New Roman" w:hAnsi="Arial" w:cs="Arial"/>
          <w:b/>
          <w:bCs/>
          <w:color w:val="666666"/>
          <w:sz w:val="23"/>
          <w:szCs w:val="23"/>
          <w:lang w:eastAsia="en-GB"/>
        </w:rPr>
        <w:t>accelerators.</w:t>
      </w:r>
      <w:r w:rsidRPr="00260E21">
        <w:rPr>
          <w:rFonts w:ascii="Arial" w:eastAsia="Times New Roman" w:hAnsi="Arial" w:cs="Arial"/>
          <w:color w:val="666666"/>
          <w:sz w:val="23"/>
          <w:szCs w:val="23"/>
          <w:lang w:eastAsia="en-GB"/>
        </w:rPr>
        <w:t xml:space="preserve"> </w:t>
      </w:r>
      <w:r w:rsidRPr="00260E21">
        <w:rPr>
          <w:rFonts w:ascii="Arial" w:eastAsia="Times New Roman" w:hAnsi="Arial" w:cs="Arial"/>
          <w:b/>
          <w:bCs/>
          <w:color w:val="666666"/>
          <w:sz w:val="23"/>
          <w:szCs w:val="23"/>
          <w:lang w:eastAsia="en-GB"/>
        </w:rPr>
        <w:t>The electron beam processing in wires and cables helps to improve thermal, chemical, barrier, impact wear and other mechanical properties to meet the</w:t>
      </w:r>
      <w:r w:rsidRPr="00260E21">
        <w:rPr>
          <w:rFonts w:ascii="Arial" w:eastAsia="Times New Roman" w:hAnsi="Arial" w:cs="Arial"/>
          <w:color w:val="666666"/>
          <w:sz w:val="23"/>
          <w:szCs w:val="23"/>
          <w:lang w:eastAsia="en-GB"/>
        </w:rPr>
        <w:t xml:space="preserve"> </w:t>
      </w:r>
      <w:r w:rsidRPr="00260E21">
        <w:rPr>
          <w:rFonts w:ascii="Arial" w:eastAsia="Times New Roman" w:hAnsi="Arial" w:cs="Arial"/>
          <w:b/>
          <w:bCs/>
          <w:color w:val="666666"/>
          <w:sz w:val="23"/>
          <w:szCs w:val="23"/>
          <w:lang w:eastAsia="en-GB"/>
        </w:rPr>
        <w:t>demanding applications of the customers in wires and cables</w:t>
      </w:r>
      <w:r w:rsidRPr="00260E21">
        <w:rPr>
          <w:rFonts w:ascii="Arial" w:eastAsia="Times New Roman" w:hAnsi="Arial" w:cs="Arial"/>
          <w:color w:val="666666"/>
          <w:sz w:val="23"/>
          <w:szCs w:val="23"/>
          <w:lang w:eastAsia="en-GB"/>
        </w:rPr>
        <w:t>. This is evident from the large number (&gt;2500) of EB machines presently working in India and abroad.</w:t>
      </w:r>
    </w:p>
    <w:p w14:paraId="06294272" w14:textId="77777777" w:rsidR="00260E21" w:rsidRPr="00260E21" w:rsidRDefault="00260E21" w:rsidP="00260E21">
      <w:pPr>
        <w:shd w:val="clear" w:color="auto" w:fill="FFFFFF"/>
        <w:spacing w:after="255"/>
        <w:jc w:val="both"/>
        <w:textAlignment w:val="baseline"/>
        <w:rPr>
          <w:rFonts w:ascii="Arial" w:eastAsia="Times New Roman" w:hAnsi="Arial" w:cs="Arial"/>
          <w:b/>
          <w:bCs/>
          <w:color w:val="666666"/>
          <w:sz w:val="23"/>
          <w:szCs w:val="23"/>
          <w:u w:val="single"/>
          <w:lang w:eastAsia="en-GB"/>
        </w:rPr>
      </w:pPr>
      <w:r w:rsidRPr="00260E21">
        <w:rPr>
          <w:rFonts w:ascii="Arial" w:eastAsia="Times New Roman" w:hAnsi="Arial" w:cs="Arial"/>
          <w:color w:val="666666"/>
          <w:sz w:val="23"/>
          <w:szCs w:val="23"/>
          <w:lang w:eastAsia="en-GB"/>
        </w:rPr>
        <w:t xml:space="preserve">The growth of EB technology in last two decades in China and other countries including India establishes the process of cross-linking in wires and cables with the advantages of increased life, higher temperature withstand capability, higher current carrying capacity, improved physical properties with reduced thicknesses in these cables. Because of being superior in life and performance compared to conventional cables, cross-linked cables have already been adopted in all critical applications such as railways, </w:t>
      </w:r>
      <w:proofErr w:type="spellStart"/>
      <w:r w:rsidRPr="00260E21">
        <w:rPr>
          <w:rFonts w:ascii="Arial" w:eastAsia="Times New Roman" w:hAnsi="Arial" w:cs="Arial"/>
          <w:color w:val="666666"/>
          <w:sz w:val="23"/>
          <w:szCs w:val="23"/>
          <w:lang w:eastAsia="en-GB"/>
        </w:rPr>
        <w:t>defense</w:t>
      </w:r>
      <w:proofErr w:type="spellEnd"/>
      <w:r w:rsidRPr="00260E21">
        <w:rPr>
          <w:rFonts w:ascii="Arial" w:eastAsia="Times New Roman" w:hAnsi="Arial" w:cs="Arial"/>
          <w:color w:val="666666"/>
          <w:sz w:val="23"/>
          <w:szCs w:val="23"/>
          <w:lang w:eastAsia="en-GB"/>
        </w:rPr>
        <w:t xml:space="preserve">, solar power, wind energy and nuclear power. Even PVC being used in building wires and power cables can be cross-linked with EB technology only. </w:t>
      </w:r>
      <w:r w:rsidRPr="00260E21">
        <w:rPr>
          <w:rFonts w:ascii="Arial" w:eastAsia="Times New Roman" w:hAnsi="Arial" w:cs="Arial"/>
          <w:b/>
          <w:bCs/>
          <w:color w:val="666666"/>
          <w:sz w:val="23"/>
          <w:szCs w:val="23"/>
          <w:u w:val="single"/>
          <w:lang w:eastAsia="en-GB"/>
        </w:rPr>
        <w:t>The EB cross-linking technology in PVC building wires and power cables not only increases life and the current carrying capacity to more than double, but also prevents fires due to overload short circuits and thus saves precious lives and property.</w:t>
      </w:r>
    </w:p>
    <w:p w14:paraId="77E6B70C" w14:textId="77777777" w:rsidR="00260E21" w:rsidRPr="00260E21" w:rsidRDefault="00260E21" w:rsidP="00260E21">
      <w:pPr>
        <w:shd w:val="clear" w:color="auto" w:fill="FFFFFF"/>
        <w:spacing w:after="255"/>
        <w:textAlignment w:val="baseline"/>
        <w:outlineLvl w:val="4"/>
        <w:rPr>
          <w:rFonts w:ascii="Roboto" w:eastAsia="Times New Roman" w:hAnsi="Roboto" w:cs="Times New Roman"/>
          <w:b/>
          <w:bCs/>
          <w:color w:val="000000"/>
          <w:sz w:val="20"/>
          <w:szCs w:val="20"/>
          <w:lang w:eastAsia="en-GB"/>
        </w:rPr>
      </w:pPr>
      <w:r w:rsidRPr="00260E21">
        <w:rPr>
          <w:rFonts w:ascii="Roboto" w:eastAsia="Times New Roman" w:hAnsi="Roboto" w:cs="Times New Roman"/>
          <w:b/>
          <w:bCs/>
          <w:color w:val="000000"/>
          <w:sz w:val="20"/>
          <w:szCs w:val="20"/>
          <w:lang w:eastAsia="en-GB"/>
        </w:rPr>
        <w:t>Electron Accelerator (EB) Facility</w:t>
      </w:r>
    </w:p>
    <w:p w14:paraId="69094AEE" w14:textId="53B341AA" w:rsidR="00260E21" w:rsidRPr="00260E21" w:rsidRDefault="00260E21" w:rsidP="00260E21">
      <w:pPr>
        <w:shd w:val="clear" w:color="auto" w:fill="FFFFFF"/>
        <w:textAlignment w:val="baseline"/>
        <w:rPr>
          <w:rFonts w:ascii="Arial" w:eastAsia="Times New Roman" w:hAnsi="Arial" w:cs="Arial"/>
          <w:color w:val="666666"/>
          <w:sz w:val="23"/>
          <w:szCs w:val="23"/>
          <w:lang w:eastAsia="en-GB"/>
        </w:rPr>
      </w:pPr>
      <w:r w:rsidRPr="00260E21">
        <w:rPr>
          <w:rFonts w:ascii="Arial" w:eastAsia="Times New Roman" w:hAnsi="Arial" w:cs="Arial"/>
          <w:noProof/>
          <w:color w:val="00388D"/>
          <w:sz w:val="23"/>
          <w:szCs w:val="23"/>
          <w:lang w:eastAsia="en-GB"/>
        </w:rPr>
        <w:drawing>
          <wp:inline distT="0" distB="0" distL="0" distR="0" wp14:anchorId="50B51431" wp14:editId="7B271FDE">
            <wp:extent cx="2653393" cy="2136326"/>
            <wp:effectExtent l="0" t="0" r="1270" b="0"/>
            <wp:docPr id="1" name="Picture 1" descr="A picture containing text, indoor, rack, stack&#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rack, stack&#10;&#10;Description automatically generate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514" cy="2147695"/>
                    </a:xfrm>
                    <a:prstGeom prst="rect">
                      <a:avLst/>
                    </a:prstGeom>
                    <a:noFill/>
                    <a:ln>
                      <a:noFill/>
                    </a:ln>
                  </pic:spPr>
                </pic:pic>
              </a:graphicData>
            </a:graphic>
          </wp:inline>
        </w:drawing>
      </w:r>
    </w:p>
    <w:p w14:paraId="248C8B2B" w14:textId="77777777" w:rsidR="00260E21" w:rsidRPr="00260E21" w:rsidRDefault="00260E21" w:rsidP="00260E21">
      <w:pPr>
        <w:textAlignment w:val="baseline"/>
        <w:rPr>
          <w:rFonts w:ascii="Times New Roman" w:eastAsia="Times New Roman" w:hAnsi="Times New Roman" w:cs="Times New Roman"/>
          <w:lang w:eastAsia="en-GB"/>
        </w:rPr>
      </w:pPr>
    </w:p>
    <w:p w14:paraId="4AF4AD30" w14:textId="77777777" w:rsidR="008576CD" w:rsidRDefault="008576CD"/>
    <w:sectPr w:rsidR="008576CD" w:rsidSect="00756E4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21"/>
    <w:rsid w:val="00260E21"/>
    <w:rsid w:val="006C6B56"/>
    <w:rsid w:val="00756E43"/>
    <w:rsid w:val="008576C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7A3E1BD3"/>
  <w15:chartTrackingRefBased/>
  <w15:docId w15:val="{EAA7B2FC-F181-204C-8ABD-C0D7C63C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0E2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260E21"/>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E21"/>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260E21"/>
    <w:rPr>
      <w:rFonts w:ascii="Times New Roman" w:eastAsia="Times New Roman" w:hAnsi="Times New Roman" w:cs="Times New Roman"/>
      <w:b/>
      <w:bCs/>
      <w:sz w:val="20"/>
      <w:szCs w:val="20"/>
      <w:lang w:eastAsia="en-GB"/>
    </w:rPr>
  </w:style>
  <w:style w:type="character" w:customStyle="1" w:styleId="penci-social-share-text">
    <w:name w:val="penci-social-share-text"/>
    <w:basedOn w:val="DefaultParagraphFont"/>
    <w:rsid w:val="00260E21"/>
  </w:style>
  <w:style w:type="paragraph" w:styleId="NormalWeb">
    <w:name w:val="Normal (Web)"/>
    <w:basedOn w:val="Normal"/>
    <w:uiPriority w:val="99"/>
    <w:semiHidden/>
    <w:unhideWhenUsed/>
    <w:rsid w:val="00260E2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60E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76058">
      <w:bodyDiv w:val="1"/>
      <w:marLeft w:val="0"/>
      <w:marRight w:val="0"/>
      <w:marTop w:val="0"/>
      <w:marBottom w:val="0"/>
      <w:divBdr>
        <w:top w:val="none" w:sz="0" w:space="0" w:color="auto"/>
        <w:left w:val="none" w:sz="0" w:space="0" w:color="auto"/>
        <w:bottom w:val="none" w:sz="0" w:space="0" w:color="auto"/>
        <w:right w:val="none" w:sz="0" w:space="0" w:color="auto"/>
      </w:divBdr>
      <w:divsChild>
        <w:div w:id="2096438647">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wirecable.in/wp-content/uploads/2017/01/10-Tech-Talk-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baldeep_tuteja@yahoo.com</dc:creator>
  <cp:keywords/>
  <dc:description/>
  <cp:lastModifiedBy>baldeep_tuteja@yahoo.com</cp:lastModifiedBy>
  <cp:revision>1</cp:revision>
  <dcterms:created xsi:type="dcterms:W3CDTF">2021-07-17T09:03:00Z</dcterms:created>
  <dcterms:modified xsi:type="dcterms:W3CDTF">2021-07-17T09:08:00Z</dcterms:modified>
</cp:coreProperties>
</file>